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E6" w:rsidRDefault="007512E6" w:rsidP="007512E6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109.1 Жилищного кодекса Российской Федерации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субъекта Российской Федерации.</w:t>
      </w:r>
    </w:p>
    <w:p w:rsidR="007512E6" w:rsidRDefault="007512E6" w:rsidP="007512E6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силу ст. 8 Федерального закона от 21.12.1996 № 159-ФЗ «О дополнительных гарантиях по социальной поддержке детей-сирот и детей, оставшихся без попечения родителей»,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 </w:t>
      </w:r>
    </w:p>
    <w:p w:rsidR="007512E6" w:rsidRDefault="007512E6" w:rsidP="007512E6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Жилые помещения предоставляются лицам, указанным в абзаце первом настоящего пункта, по достижении ими возраста 18 лет, а также в случае приобретения ими полной дееспособности до достижения совершеннолетия.</w:t>
      </w:r>
    </w:p>
    <w:p w:rsidR="007512E6" w:rsidRDefault="007512E6" w:rsidP="00751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заявлению в письменной форме лиц, указанных в </w:t>
      </w:r>
      <w:hyperlink r:id="rId6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zh-CN"/>
          </w:rPr>
          <w:t>абзаце первом настоящего пункта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достигших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7512E6" w:rsidRDefault="007512E6" w:rsidP="00751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получения 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необходимо обратиться в администрацию городского округа Вичуга (в случае постоянного проживания на территории городского округа Вичуга) или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Вичугского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(в случае проживания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Вичугского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района) с заявлением о предоставлении жилого помещения. </w:t>
      </w:r>
    </w:p>
    <w:p w:rsidR="007512E6" w:rsidRDefault="007512E6" w:rsidP="00751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предоставлении жилья, возможно обратиться с заявлением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Вичугскую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 по адресу: Ивановская область, г. Вичуга, ул. 50 лет Октября, д. 17, тел. 8 (49354) 2-44-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94 .</w:t>
      </w:r>
      <w:proofErr w:type="gramEnd"/>
    </w:p>
    <w:p w:rsidR="007512E6" w:rsidRDefault="007512E6" w:rsidP="00751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заметки: заместитель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 юрист 1 класса Шевелев К.Н.</w:t>
      </w:r>
    </w:p>
    <w:p w:rsidR="007512E6" w:rsidRDefault="007512E6" w:rsidP="00751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21" w:rsidRPr="00EB1CE4" w:rsidRDefault="00654021" w:rsidP="00EB1CE4"/>
    <w:sectPr w:rsidR="00654021" w:rsidRPr="00EB1CE4" w:rsidSect="00E45D03">
      <w:headerReference w:type="default" r:id="rId7"/>
      <w:pgSz w:w="11906" w:h="16838"/>
      <w:pgMar w:top="737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A2" w:rsidRDefault="00322FA2">
      <w:pPr>
        <w:spacing w:after="0" w:line="240" w:lineRule="auto"/>
      </w:pPr>
      <w:r>
        <w:separator/>
      </w:r>
    </w:p>
  </w:endnote>
  <w:endnote w:type="continuationSeparator" w:id="0">
    <w:p w:rsidR="00322FA2" w:rsidRDefault="003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A2" w:rsidRDefault="00322FA2">
      <w:pPr>
        <w:spacing w:after="0" w:line="240" w:lineRule="auto"/>
      </w:pPr>
      <w:r>
        <w:separator/>
      </w:r>
    </w:p>
  </w:footnote>
  <w:footnote w:type="continuationSeparator" w:id="0">
    <w:p w:rsidR="00322FA2" w:rsidRDefault="003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61" w:rsidRDefault="006540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2E6">
      <w:rPr>
        <w:noProof/>
      </w:rPr>
      <w:t>2</w:t>
    </w:r>
    <w:r>
      <w:fldChar w:fldCharType="end"/>
    </w:r>
  </w:p>
  <w:p w:rsidR="00142961" w:rsidRDefault="00322F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A"/>
    <w:rsid w:val="000C7970"/>
    <w:rsid w:val="00272D5A"/>
    <w:rsid w:val="00322FA2"/>
    <w:rsid w:val="00356D27"/>
    <w:rsid w:val="0041705D"/>
    <w:rsid w:val="00654021"/>
    <w:rsid w:val="007512E6"/>
    <w:rsid w:val="008B4C41"/>
    <w:rsid w:val="009D070E"/>
    <w:rsid w:val="00A213FF"/>
    <w:rsid w:val="00C04AA7"/>
    <w:rsid w:val="00CA0968"/>
    <w:rsid w:val="00D67950"/>
    <w:rsid w:val="00EB1CE4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7EA8-CE70-4A5D-9A87-D378F119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6D27"/>
    <w:rPr>
      <w:b/>
      <w:bCs/>
    </w:rPr>
  </w:style>
  <w:style w:type="paragraph" w:styleId="a4">
    <w:name w:val="header"/>
    <w:basedOn w:val="a"/>
    <w:link w:val="a5"/>
    <w:uiPriority w:val="99"/>
    <w:unhideWhenUsed/>
    <w:rsid w:val="00654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4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B1CE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512E6"/>
    <w:rPr>
      <w:color w:val="0563C1" w:themeColor="hyperlink"/>
      <w:u w:val="single"/>
    </w:rPr>
  </w:style>
  <w:style w:type="paragraph" w:customStyle="1" w:styleId="a9">
    <w:name w:val="_+__"/>
    <w:basedOn w:val="a"/>
    <w:rsid w:val="007512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96BA773E269023A4139E81298F23224C7E3658768F89C552575B54F376D2128EA6210A6H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2023-12-21T08:35:00Z</dcterms:created>
  <dcterms:modified xsi:type="dcterms:W3CDTF">2024-03-04T13:04:00Z</dcterms:modified>
</cp:coreProperties>
</file>